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7C484" w14:textId="77777777" w:rsidR="00520540" w:rsidRPr="009B25BF" w:rsidRDefault="00801C7B" w:rsidP="00801C7B">
      <w:pPr>
        <w:jc w:val="center"/>
        <w:rPr>
          <w:b/>
          <w:sz w:val="32"/>
          <w:szCs w:val="32"/>
        </w:rPr>
      </w:pPr>
      <w:r w:rsidRPr="009B25BF">
        <w:rPr>
          <w:b/>
          <w:sz w:val="32"/>
          <w:szCs w:val="32"/>
        </w:rPr>
        <w:t>Choosing the Right Bleeder Cleaner Tool</w:t>
      </w:r>
    </w:p>
    <w:p w14:paraId="270AE946" w14:textId="12564275" w:rsidR="00801C7B" w:rsidRDefault="00801C7B" w:rsidP="00801C7B">
      <w:pPr>
        <w:jc w:val="center"/>
        <w:rPr>
          <w:sz w:val="24"/>
          <w:szCs w:val="24"/>
        </w:rPr>
      </w:pPr>
      <w:r>
        <w:rPr>
          <w:sz w:val="24"/>
          <w:szCs w:val="24"/>
        </w:rPr>
        <w:t>In order to find the right rod</w:t>
      </w:r>
      <w:r w:rsidR="00CA0606">
        <w:rPr>
          <w:sz w:val="24"/>
          <w:szCs w:val="24"/>
        </w:rPr>
        <w:t>-</w:t>
      </w:r>
      <w:r>
        <w:rPr>
          <w:sz w:val="24"/>
          <w:szCs w:val="24"/>
        </w:rPr>
        <w:t xml:space="preserve">out tool for the job there are a few questions that need to be considered, like fitting size, tool style, working length, and packing type. </w:t>
      </w:r>
    </w:p>
    <w:p w14:paraId="68A3FCCB" w14:textId="77777777" w:rsidR="00801C7B" w:rsidRDefault="00801C7B" w:rsidP="00801C7B">
      <w:pPr>
        <w:jc w:val="center"/>
        <w:rPr>
          <w:sz w:val="24"/>
          <w:szCs w:val="24"/>
        </w:rPr>
      </w:pPr>
    </w:p>
    <w:p w14:paraId="7625D3D4" w14:textId="77777777" w:rsidR="00937E76" w:rsidRDefault="00937E76" w:rsidP="00937E76">
      <w:pPr>
        <w:rPr>
          <w:sz w:val="24"/>
          <w:szCs w:val="24"/>
        </w:rPr>
      </w:pPr>
      <w:r>
        <w:rPr>
          <w:sz w:val="24"/>
          <w:szCs w:val="24"/>
        </w:rPr>
        <w:t>1. Which style of rod out tool do you need? Straight, 90° or 60°?</w:t>
      </w:r>
    </w:p>
    <w:p w14:paraId="243C7549" w14:textId="77777777" w:rsidR="00937E76" w:rsidRDefault="00C4076F" w:rsidP="00937E76">
      <w:pPr>
        <w:ind w:left="720"/>
        <w:rPr>
          <w:sz w:val="24"/>
          <w:szCs w:val="24"/>
        </w:rPr>
      </w:pPr>
      <w:r>
        <w:rPr>
          <w:sz w:val="24"/>
          <w:szCs w:val="24"/>
        </w:rPr>
        <w:t xml:space="preserve">Our rod out tools have different designs for different uses, </w:t>
      </w:r>
      <w:r w:rsidR="00937E76">
        <w:rPr>
          <w:sz w:val="24"/>
          <w:szCs w:val="24"/>
        </w:rPr>
        <w:t xml:space="preserve">the 60° tool was designed for low lying bleeder valves to allow the operator to stand comfortably when using the tool. </w:t>
      </w:r>
    </w:p>
    <w:p w14:paraId="3E6C425E" w14:textId="77777777" w:rsidR="00937E76" w:rsidRDefault="00937E76" w:rsidP="00937E76">
      <w:pPr>
        <w:ind w:left="720"/>
        <w:rPr>
          <w:sz w:val="24"/>
          <w:szCs w:val="24"/>
        </w:rPr>
      </w:pPr>
    </w:p>
    <w:p w14:paraId="5A3AE99D" w14:textId="77777777" w:rsidR="00937E76" w:rsidRDefault="00C4076F" w:rsidP="00937E76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>2. What size bleeder valves do you have? 1/4”, 1/2”, 3/4”, 1” etc.?</w:t>
      </w:r>
    </w:p>
    <w:p w14:paraId="2121013B" w14:textId="77777777" w:rsidR="00752BD4" w:rsidRDefault="00752BD4" w:rsidP="00937E76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ab/>
        <w:t>We will make your tool with the correct size MNPT fitting to match your bleeder size.</w:t>
      </w:r>
    </w:p>
    <w:p w14:paraId="0A38FC12" w14:textId="77777777" w:rsidR="00C4076F" w:rsidRDefault="00C4076F" w:rsidP="00937E76">
      <w:pPr>
        <w:ind w:left="720" w:hanging="720"/>
        <w:rPr>
          <w:sz w:val="24"/>
          <w:szCs w:val="24"/>
        </w:rPr>
      </w:pPr>
    </w:p>
    <w:p w14:paraId="472AE487" w14:textId="77777777" w:rsidR="00C4076F" w:rsidRDefault="00C4076F" w:rsidP="00937E76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>3. What is the working length you will need? 7”, 12”, 18”, 24”, 36”, 48” etc.</w:t>
      </w:r>
    </w:p>
    <w:p w14:paraId="538DEC67" w14:textId="77777777" w:rsidR="00C4076F" w:rsidRDefault="00C4076F" w:rsidP="00937E76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ab/>
        <w:t xml:space="preserve">This is essentially the reach of the tool, or how far up the process does the drill bit need to be. </w:t>
      </w:r>
    </w:p>
    <w:p w14:paraId="64A9E78C" w14:textId="77777777" w:rsidR="009632EA" w:rsidRDefault="009632EA" w:rsidP="00937E76">
      <w:pPr>
        <w:ind w:left="720" w:hanging="720"/>
        <w:rPr>
          <w:sz w:val="24"/>
          <w:szCs w:val="24"/>
        </w:rPr>
      </w:pPr>
    </w:p>
    <w:p w14:paraId="6524CEFB" w14:textId="77F53D30" w:rsidR="00C4076F" w:rsidRDefault="00CA0606" w:rsidP="00937E76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C4076F">
        <w:rPr>
          <w:sz w:val="24"/>
          <w:szCs w:val="24"/>
        </w:rPr>
        <w:t xml:space="preserve">Which type of packing is required? </w:t>
      </w:r>
    </w:p>
    <w:p w14:paraId="50256D51" w14:textId="77777777" w:rsidR="009632EA" w:rsidRDefault="009632EA" w:rsidP="00937E76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ab/>
        <w:t xml:space="preserve">Type 1 packing </w:t>
      </w:r>
      <w:r w:rsidR="00752BD4">
        <w:rPr>
          <w:sz w:val="24"/>
          <w:szCs w:val="24"/>
        </w:rPr>
        <w:t>(Graphite) -</w:t>
      </w:r>
      <w:r>
        <w:rPr>
          <w:sz w:val="24"/>
          <w:szCs w:val="24"/>
        </w:rPr>
        <w:t xml:space="preserve"> 0-</w:t>
      </w:r>
      <w:r w:rsidR="00752BD4">
        <w:rPr>
          <w:sz w:val="24"/>
          <w:szCs w:val="24"/>
        </w:rPr>
        <w:t>14pH, 700° F</w:t>
      </w:r>
      <w:r>
        <w:rPr>
          <w:sz w:val="24"/>
          <w:szCs w:val="24"/>
        </w:rPr>
        <w:t xml:space="preserve">/ 370° C, </w:t>
      </w:r>
      <w:r w:rsidR="00752BD4">
        <w:rPr>
          <w:sz w:val="24"/>
          <w:szCs w:val="24"/>
        </w:rPr>
        <w:t>600 PSI/ 40 Bar</w:t>
      </w:r>
    </w:p>
    <w:p w14:paraId="46DF991D" w14:textId="77777777" w:rsidR="00752BD4" w:rsidRDefault="00752BD4" w:rsidP="00937E76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ab/>
        <w:t>Type 2 packing (Teflon) - 0-14pH, 350° F/175° C, 600 PSI/ 40 Bar</w:t>
      </w:r>
    </w:p>
    <w:p w14:paraId="0B01BB77" w14:textId="2B1C30E6" w:rsidR="00752BD4" w:rsidRPr="00AE663F" w:rsidRDefault="00752BD4" w:rsidP="00937E76">
      <w:pPr>
        <w:ind w:left="720" w:hanging="720"/>
        <w:rPr>
          <w:b/>
          <w:bCs/>
          <w:sz w:val="24"/>
          <w:szCs w:val="24"/>
        </w:rPr>
      </w:pPr>
      <w:r>
        <w:rPr>
          <w:sz w:val="24"/>
          <w:szCs w:val="24"/>
        </w:rPr>
        <w:tab/>
      </w:r>
      <w:r w:rsidRPr="00AE663F">
        <w:rPr>
          <w:b/>
          <w:bCs/>
          <w:sz w:val="24"/>
          <w:szCs w:val="24"/>
        </w:rPr>
        <w:t>Type 3 packing (</w:t>
      </w:r>
      <w:proofErr w:type="spellStart"/>
      <w:r w:rsidRPr="00AE663F">
        <w:rPr>
          <w:b/>
          <w:bCs/>
          <w:sz w:val="24"/>
          <w:szCs w:val="24"/>
        </w:rPr>
        <w:t>Graphoil</w:t>
      </w:r>
      <w:proofErr w:type="spellEnd"/>
      <w:r w:rsidRPr="00AE663F">
        <w:rPr>
          <w:b/>
          <w:bCs/>
          <w:sz w:val="24"/>
          <w:szCs w:val="24"/>
        </w:rPr>
        <w:t>) – 0-14pH, 1000° F/535° C, 1000 PSI/ 70 Bar</w:t>
      </w:r>
      <w:r w:rsidR="00AE663F">
        <w:rPr>
          <w:b/>
          <w:bCs/>
          <w:sz w:val="24"/>
          <w:szCs w:val="24"/>
        </w:rPr>
        <w:t xml:space="preserve"> (Standard)</w:t>
      </w:r>
    </w:p>
    <w:p w14:paraId="73BCDCA6" w14:textId="05DDAB53" w:rsidR="00CA0606" w:rsidRPr="00CA0606" w:rsidRDefault="00363FAE" w:rsidP="00CA0606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ab/>
      </w:r>
      <w:r w:rsidR="00CA0606">
        <w:rPr>
          <w:sz w:val="24"/>
          <w:szCs w:val="24"/>
        </w:rPr>
        <w:t>High Pressure Tools available upon request</w:t>
      </w:r>
      <w:r w:rsidR="00CA0606">
        <w:rPr>
          <w:noProof/>
        </w:rPr>
        <w:t xml:space="preserve"> </w:t>
      </w:r>
    </w:p>
    <w:p w14:paraId="432D3DD3" w14:textId="77777777" w:rsidR="00CA0606" w:rsidRDefault="00CA0606" w:rsidP="00363FAE">
      <w:pPr>
        <w:rPr>
          <w:sz w:val="24"/>
          <w:szCs w:val="24"/>
        </w:rPr>
      </w:pPr>
    </w:p>
    <w:p w14:paraId="39498B9B" w14:textId="77777777" w:rsidR="00CA0606" w:rsidRDefault="00CA0606" w:rsidP="00363FAE">
      <w:pPr>
        <w:rPr>
          <w:sz w:val="24"/>
          <w:szCs w:val="24"/>
        </w:rPr>
      </w:pPr>
    </w:p>
    <w:p w14:paraId="6D5032A2" w14:textId="39A991C2" w:rsidR="00752BD4" w:rsidRPr="009B25BF" w:rsidRDefault="0081355F" w:rsidP="00363FAE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9232" behindDoc="0" locked="0" layoutInCell="1" allowOverlap="1" wp14:anchorId="38B3503C" wp14:editId="5219F07A">
            <wp:simplePos x="0" y="0"/>
            <wp:positionH relativeFrom="column">
              <wp:posOffset>1516380</wp:posOffset>
            </wp:positionH>
            <wp:positionV relativeFrom="paragraph">
              <wp:posOffset>118745</wp:posOffset>
            </wp:positionV>
            <wp:extent cx="2763520" cy="733425"/>
            <wp:effectExtent l="0" t="0" r="0" b="952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jpeg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352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52BD4" w:rsidRPr="009B25BF" w:rsidSect="0081355F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C7B"/>
    <w:rsid w:val="00153A70"/>
    <w:rsid w:val="00270B19"/>
    <w:rsid w:val="002D2A45"/>
    <w:rsid w:val="00363FAE"/>
    <w:rsid w:val="00484BE8"/>
    <w:rsid w:val="00520540"/>
    <w:rsid w:val="0072117F"/>
    <w:rsid w:val="00752BD4"/>
    <w:rsid w:val="00801C7B"/>
    <w:rsid w:val="0081355F"/>
    <w:rsid w:val="00937E76"/>
    <w:rsid w:val="009632EA"/>
    <w:rsid w:val="009B25BF"/>
    <w:rsid w:val="00A83ECA"/>
    <w:rsid w:val="00AE663F"/>
    <w:rsid w:val="00AF27AF"/>
    <w:rsid w:val="00C4076F"/>
    <w:rsid w:val="00CA0606"/>
    <w:rsid w:val="00E96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091F4"/>
  <w15:docId w15:val="{FE2435C0-7B17-4D8C-AEFA-F4647CAF1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1C7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1C7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2B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2B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2466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Tyler</dc:creator>
  <cp:lastModifiedBy>Landon Goodman</cp:lastModifiedBy>
  <cp:revision>6</cp:revision>
  <cp:lastPrinted>2014-03-07T22:58:00Z</cp:lastPrinted>
  <dcterms:created xsi:type="dcterms:W3CDTF">2016-05-02T14:34:00Z</dcterms:created>
  <dcterms:modified xsi:type="dcterms:W3CDTF">2025-01-28T15:02:00Z</dcterms:modified>
</cp:coreProperties>
</file>